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/>
          <w:b/>
          <w:kern w:val="0"/>
          <w:sz w:val="30"/>
          <w:szCs w:val="30"/>
        </w:rPr>
      </w:pPr>
      <w:r>
        <w:rPr>
          <w:rFonts w:hint="eastAsia" w:ascii="宋体" w:hAnsi="宋体" w:eastAsia="宋体"/>
          <w:b/>
          <w:kern w:val="0"/>
          <w:sz w:val="30"/>
          <w:szCs w:val="30"/>
        </w:rPr>
        <w:t>中国期货业协会团体标准</w:t>
      </w:r>
      <w:r>
        <w:rPr>
          <w:rFonts w:hint="eastAsia" w:ascii="宋体" w:hAnsi="宋体" w:eastAsia="宋体"/>
          <w:b/>
          <w:kern w:val="0"/>
          <w:sz w:val="30"/>
          <w:szCs w:val="30"/>
          <w:lang w:eastAsia="zh-CN"/>
        </w:rPr>
        <w:t>制定建议</w:t>
      </w:r>
      <w:r>
        <w:rPr>
          <w:rFonts w:hint="eastAsia" w:ascii="宋体" w:hAnsi="宋体" w:eastAsia="宋体"/>
          <w:b/>
          <w:kern w:val="0"/>
          <w:sz w:val="30"/>
          <w:szCs w:val="30"/>
        </w:rPr>
        <w:t>征集表</w:t>
      </w:r>
    </w:p>
    <w:p>
      <w:pPr>
        <w:spacing w:line="360" w:lineRule="auto"/>
        <w:jc w:val="center"/>
        <w:rPr>
          <w:rFonts w:hint="eastAsia" w:ascii="宋体" w:hAnsi="宋体" w:eastAsia="宋体"/>
          <w:b/>
          <w:kern w:val="0"/>
          <w:sz w:val="30"/>
          <w:szCs w:val="30"/>
        </w:rPr>
      </w:pPr>
    </w:p>
    <w:tbl>
      <w:tblPr>
        <w:tblStyle w:val="4"/>
        <w:tblW w:w="8522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8"/>
        <w:gridCol w:w="3192"/>
        <w:gridCol w:w="1426"/>
        <w:gridCol w:w="2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1378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  <w:r>
              <w:rPr>
                <w:rFonts w:hint="default" w:ascii="Arial" w:hAnsi="Arial" w:cs="Arial"/>
              </w:rPr>
              <w:t>＊</w:t>
            </w:r>
          </w:p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（中文）</w:t>
            </w:r>
          </w:p>
        </w:tc>
        <w:tc>
          <w:tcPr>
            <w:tcW w:w="31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4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（英文）</w:t>
            </w:r>
          </w:p>
        </w:tc>
        <w:tc>
          <w:tcPr>
            <w:tcW w:w="25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37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制定或修订</w:t>
            </w:r>
            <w:r>
              <w:rPr>
                <w:rFonts w:hint="default" w:ascii="Arial" w:hAnsi="Arial" w:cs="Arial"/>
              </w:rPr>
              <w:t>＊</w:t>
            </w:r>
          </w:p>
        </w:tc>
        <w:tc>
          <w:tcPr>
            <w:tcW w:w="3192" w:type="dxa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 w:ascii="宋体" w:hAnsi="宋体"/>
              </w:rPr>
              <w:t xml:space="preserve">制定 □     </w:t>
            </w:r>
          </w:p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修订 □</w:t>
            </w:r>
          </w:p>
        </w:tc>
        <w:tc>
          <w:tcPr>
            <w:tcW w:w="142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被修订标准号</w:t>
            </w:r>
          </w:p>
        </w:tc>
        <w:tc>
          <w:tcPr>
            <w:tcW w:w="252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378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计划起始年</w:t>
            </w:r>
          </w:p>
        </w:tc>
        <w:tc>
          <w:tcPr>
            <w:tcW w:w="3192" w:type="dxa"/>
            <w:vAlign w:val="center"/>
          </w:tcPr>
          <w:p>
            <w:pPr>
              <w:spacing w:line="360" w:lineRule="auto"/>
              <w:ind w:firstLine="840" w:firstLineChars="400"/>
              <w:rPr>
                <w:rFonts w:ascii="宋体" w:hAnsi="宋体"/>
              </w:rPr>
            </w:pPr>
          </w:p>
        </w:tc>
        <w:tc>
          <w:tcPr>
            <w:tcW w:w="14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完成年限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378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建议协会牵头</w:t>
            </w:r>
            <w:r>
              <w:rPr>
                <w:rFonts w:hint="eastAsia" w:ascii="宋体" w:hAnsi="宋体"/>
              </w:rPr>
              <w:t>部门</w:t>
            </w:r>
          </w:p>
        </w:tc>
        <w:tc>
          <w:tcPr>
            <w:tcW w:w="7144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1378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目的和意义</w:t>
            </w:r>
            <w:r>
              <w:rPr>
                <w:rFonts w:hint="default" w:ascii="Arial" w:hAnsi="Arial" w:cs="Arial"/>
              </w:rPr>
              <w:t>＊</w:t>
            </w:r>
          </w:p>
        </w:tc>
        <w:tc>
          <w:tcPr>
            <w:tcW w:w="7144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378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适用范围和主要内容</w:t>
            </w:r>
            <w:r>
              <w:rPr>
                <w:rFonts w:hint="default" w:ascii="Arial" w:hAnsi="Arial" w:cs="Arial"/>
              </w:rPr>
              <w:t>＊</w:t>
            </w:r>
          </w:p>
        </w:tc>
        <w:tc>
          <w:tcPr>
            <w:tcW w:w="7144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378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可能涉及的专利</w:t>
            </w:r>
          </w:p>
        </w:tc>
        <w:tc>
          <w:tcPr>
            <w:tcW w:w="7144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378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</w:rPr>
              <w:t>制定进度与计划</w:t>
            </w:r>
            <w:r>
              <w:rPr>
                <w:rFonts w:hint="eastAsia" w:ascii="宋体" w:hAnsi="宋体"/>
                <w:lang w:eastAsia="zh-CN"/>
              </w:rPr>
              <w:t>建议</w:t>
            </w:r>
          </w:p>
        </w:tc>
        <w:tc>
          <w:tcPr>
            <w:tcW w:w="71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378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其他需要说明的情况</w:t>
            </w:r>
          </w:p>
        </w:tc>
        <w:tc>
          <w:tcPr>
            <w:tcW w:w="71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378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联系人及联系方式</w:t>
            </w:r>
            <w:r>
              <w:rPr>
                <w:rFonts w:hint="default" w:ascii="Arial" w:hAnsi="Arial" w:cs="Arial"/>
                <w:lang w:eastAsia="zh-CN"/>
              </w:rPr>
              <w:t>＊</w:t>
            </w:r>
          </w:p>
        </w:tc>
        <w:tc>
          <w:tcPr>
            <w:tcW w:w="71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1378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单位意见</w:t>
            </w:r>
            <w:r>
              <w:rPr>
                <w:rFonts w:hint="default" w:ascii="Arial" w:hAnsi="Arial" w:cs="Arial"/>
              </w:rPr>
              <w:t>＊</w:t>
            </w:r>
          </w:p>
        </w:tc>
        <w:tc>
          <w:tcPr>
            <w:tcW w:w="7144" w:type="dxa"/>
            <w:gridSpan w:val="3"/>
            <w:vAlign w:val="bottom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2"/>
                <w:lang w:bidi="ar"/>
              </w:rPr>
              <w:t xml:space="preserve">               签字（盖章）：</w:t>
            </w: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        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          年 月 日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widowControl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注：后缀“</w:t>
      </w:r>
      <w:r>
        <w:rPr>
          <w:rFonts w:hint="default" w:ascii="Arial" w:hAnsi="Arial" w:cs="Arial"/>
          <w:lang w:eastAsia="zh-CN"/>
        </w:rPr>
        <w:t>＊</w:t>
      </w:r>
      <w:r>
        <w:rPr>
          <w:rFonts w:hint="eastAsia"/>
          <w:lang w:eastAsia="zh-CN"/>
        </w:rPr>
        <w:t>”标记的项目为必填项。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0D3"/>
    <w:rsid w:val="0002427D"/>
    <w:rsid w:val="00040ACC"/>
    <w:rsid w:val="000518C4"/>
    <w:rsid w:val="00054548"/>
    <w:rsid w:val="00060D7A"/>
    <w:rsid w:val="00080E08"/>
    <w:rsid w:val="000B29BB"/>
    <w:rsid w:val="000E379E"/>
    <w:rsid w:val="000F0C6D"/>
    <w:rsid w:val="000F33EC"/>
    <w:rsid w:val="000F63C4"/>
    <w:rsid w:val="0010352D"/>
    <w:rsid w:val="00175178"/>
    <w:rsid w:val="001A0B21"/>
    <w:rsid w:val="001A58BE"/>
    <w:rsid w:val="001A6800"/>
    <w:rsid w:val="001B6020"/>
    <w:rsid w:val="001C642B"/>
    <w:rsid w:val="001D1F93"/>
    <w:rsid w:val="001E3472"/>
    <w:rsid w:val="00213DA7"/>
    <w:rsid w:val="00236707"/>
    <w:rsid w:val="0024408A"/>
    <w:rsid w:val="00250986"/>
    <w:rsid w:val="00261E6D"/>
    <w:rsid w:val="0026315E"/>
    <w:rsid w:val="0028704E"/>
    <w:rsid w:val="002A76B6"/>
    <w:rsid w:val="002B74A1"/>
    <w:rsid w:val="002E0272"/>
    <w:rsid w:val="002E13D5"/>
    <w:rsid w:val="003023AF"/>
    <w:rsid w:val="00327BAE"/>
    <w:rsid w:val="00336521"/>
    <w:rsid w:val="003373FB"/>
    <w:rsid w:val="00361163"/>
    <w:rsid w:val="003C6FF5"/>
    <w:rsid w:val="003E297D"/>
    <w:rsid w:val="003E422F"/>
    <w:rsid w:val="00404E33"/>
    <w:rsid w:val="0042078B"/>
    <w:rsid w:val="00423253"/>
    <w:rsid w:val="00436D3A"/>
    <w:rsid w:val="00446F83"/>
    <w:rsid w:val="00451EF9"/>
    <w:rsid w:val="00453F15"/>
    <w:rsid w:val="004546BE"/>
    <w:rsid w:val="004A4B23"/>
    <w:rsid w:val="004B0A7B"/>
    <w:rsid w:val="004C0E17"/>
    <w:rsid w:val="004D7914"/>
    <w:rsid w:val="005037B7"/>
    <w:rsid w:val="00520163"/>
    <w:rsid w:val="00533366"/>
    <w:rsid w:val="0054065F"/>
    <w:rsid w:val="00561B03"/>
    <w:rsid w:val="00562BBF"/>
    <w:rsid w:val="00567CC8"/>
    <w:rsid w:val="00571F8A"/>
    <w:rsid w:val="005819F2"/>
    <w:rsid w:val="005857AC"/>
    <w:rsid w:val="005C62B2"/>
    <w:rsid w:val="005D1CB1"/>
    <w:rsid w:val="00631CB3"/>
    <w:rsid w:val="0066364D"/>
    <w:rsid w:val="006646A1"/>
    <w:rsid w:val="006A2C4A"/>
    <w:rsid w:val="006A3BAF"/>
    <w:rsid w:val="006B6771"/>
    <w:rsid w:val="006C1544"/>
    <w:rsid w:val="006D08EA"/>
    <w:rsid w:val="006E08A6"/>
    <w:rsid w:val="00740840"/>
    <w:rsid w:val="00746A19"/>
    <w:rsid w:val="00752831"/>
    <w:rsid w:val="00783AEA"/>
    <w:rsid w:val="007B2059"/>
    <w:rsid w:val="007C2AFB"/>
    <w:rsid w:val="007C4DFB"/>
    <w:rsid w:val="007F15B5"/>
    <w:rsid w:val="007F3BA7"/>
    <w:rsid w:val="00802BA5"/>
    <w:rsid w:val="0080490B"/>
    <w:rsid w:val="00826649"/>
    <w:rsid w:val="00837E51"/>
    <w:rsid w:val="0084796B"/>
    <w:rsid w:val="00865D75"/>
    <w:rsid w:val="00871358"/>
    <w:rsid w:val="0088511A"/>
    <w:rsid w:val="008A1D67"/>
    <w:rsid w:val="008B7E55"/>
    <w:rsid w:val="008C1C16"/>
    <w:rsid w:val="008E102C"/>
    <w:rsid w:val="008E1084"/>
    <w:rsid w:val="009120D3"/>
    <w:rsid w:val="00913A53"/>
    <w:rsid w:val="00920648"/>
    <w:rsid w:val="0093326E"/>
    <w:rsid w:val="0093443F"/>
    <w:rsid w:val="0095200C"/>
    <w:rsid w:val="0096659B"/>
    <w:rsid w:val="00974DBC"/>
    <w:rsid w:val="0097540C"/>
    <w:rsid w:val="00980511"/>
    <w:rsid w:val="009B035C"/>
    <w:rsid w:val="009B0E38"/>
    <w:rsid w:val="009B1756"/>
    <w:rsid w:val="009C14B5"/>
    <w:rsid w:val="009C48DB"/>
    <w:rsid w:val="009D7ED1"/>
    <w:rsid w:val="009E399C"/>
    <w:rsid w:val="009F0E64"/>
    <w:rsid w:val="009F3E00"/>
    <w:rsid w:val="009F72F7"/>
    <w:rsid w:val="00A2308B"/>
    <w:rsid w:val="00A31532"/>
    <w:rsid w:val="00A40A53"/>
    <w:rsid w:val="00A567BB"/>
    <w:rsid w:val="00A6714D"/>
    <w:rsid w:val="00A7046F"/>
    <w:rsid w:val="00A80440"/>
    <w:rsid w:val="00A84B75"/>
    <w:rsid w:val="00A91C4A"/>
    <w:rsid w:val="00AA6D82"/>
    <w:rsid w:val="00AE2F0E"/>
    <w:rsid w:val="00AF43B5"/>
    <w:rsid w:val="00B0523A"/>
    <w:rsid w:val="00B11556"/>
    <w:rsid w:val="00B1488B"/>
    <w:rsid w:val="00B319E2"/>
    <w:rsid w:val="00B56C09"/>
    <w:rsid w:val="00B615AF"/>
    <w:rsid w:val="00B97883"/>
    <w:rsid w:val="00BD017A"/>
    <w:rsid w:val="00BD63E7"/>
    <w:rsid w:val="00BF5C3D"/>
    <w:rsid w:val="00BF73C1"/>
    <w:rsid w:val="00C04F3D"/>
    <w:rsid w:val="00C3136E"/>
    <w:rsid w:val="00C877CD"/>
    <w:rsid w:val="00CA3B15"/>
    <w:rsid w:val="00CD1BA0"/>
    <w:rsid w:val="00CF3AD0"/>
    <w:rsid w:val="00D10B5B"/>
    <w:rsid w:val="00D127EB"/>
    <w:rsid w:val="00D20299"/>
    <w:rsid w:val="00D310D9"/>
    <w:rsid w:val="00D35DA7"/>
    <w:rsid w:val="00D42F44"/>
    <w:rsid w:val="00D51915"/>
    <w:rsid w:val="00D63145"/>
    <w:rsid w:val="00D72ED6"/>
    <w:rsid w:val="00D812AA"/>
    <w:rsid w:val="00DB5E86"/>
    <w:rsid w:val="00DC319A"/>
    <w:rsid w:val="00DD6285"/>
    <w:rsid w:val="00E042C0"/>
    <w:rsid w:val="00E25245"/>
    <w:rsid w:val="00E27D48"/>
    <w:rsid w:val="00E32D69"/>
    <w:rsid w:val="00E378E2"/>
    <w:rsid w:val="00E37CBE"/>
    <w:rsid w:val="00E475D8"/>
    <w:rsid w:val="00E50F5F"/>
    <w:rsid w:val="00E65E02"/>
    <w:rsid w:val="00E748CE"/>
    <w:rsid w:val="00E82B21"/>
    <w:rsid w:val="00E84637"/>
    <w:rsid w:val="00EF53C3"/>
    <w:rsid w:val="00F17B5D"/>
    <w:rsid w:val="00F254D3"/>
    <w:rsid w:val="00F65A17"/>
    <w:rsid w:val="00F8592D"/>
    <w:rsid w:val="00FE162E"/>
    <w:rsid w:val="7DAD5C1A"/>
    <w:rsid w:val="FFEF7CFD"/>
    <w:rsid w:val="FFFFB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204</Characters>
  <Lines>1</Lines>
  <Paragraphs>1</Paragraphs>
  <TotalTime>4</TotalTime>
  <ScaleCrop>false</ScaleCrop>
  <LinksUpToDate>false</LinksUpToDate>
  <CharactersWithSpaces>238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2022-04-30T07:42:00Z</dcterms:created>
  <dc:creator>艾 青</dc:creator>
  <cp:lastModifiedBy>aiqing</cp:lastModifiedBy>
  <dcterms:modified xsi:type="dcterms:W3CDTF">2022-05-11T14:45:03Z</dcterms:modified>
  <dc:title>中国期货业协会团体标准制订建议征集表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